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1CD68" w14:textId="77777777" w:rsidR="00DA677C" w:rsidRDefault="00DA677C" w:rsidP="00DA677C">
      <w:pPr>
        <w:pStyle w:val="NormalWeb"/>
        <w:spacing w:before="0" w:beforeAutospacing="0" w:after="0" w:afterAutospacing="0"/>
        <w:rPr>
          <w:rFonts w:ascii="Calibri" w:hAnsi="Calibri" w:cs="Calibri"/>
          <w:sz w:val="22"/>
          <w:szCs w:val="22"/>
        </w:rPr>
      </w:pPr>
      <w:r>
        <w:rPr>
          <w:rFonts w:ascii="Calibri" w:hAnsi="Calibri" w:cs="Calibri"/>
          <w:i/>
          <w:iCs/>
          <w:sz w:val="22"/>
          <w:szCs w:val="22"/>
        </w:rPr>
        <w:t>Dear Sirs</w:t>
      </w:r>
    </w:p>
    <w:p w14:paraId="4851F864" w14:textId="77777777" w:rsidR="00DA677C" w:rsidRDefault="00DA677C" w:rsidP="00DA677C">
      <w:pPr>
        <w:pStyle w:val="NormalWeb"/>
        <w:spacing w:before="0" w:beforeAutospacing="0" w:after="0" w:afterAutospacing="0"/>
        <w:rPr>
          <w:rFonts w:ascii="Calibri" w:hAnsi="Calibri" w:cs="Calibri"/>
          <w:sz w:val="22"/>
          <w:szCs w:val="22"/>
        </w:rPr>
      </w:pPr>
      <w:r>
        <w:rPr>
          <w:rFonts w:ascii="Calibri" w:hAnsi="Calibri" w:cs="Calibri"/>
          <w:i/>
          <w:iCs/>
          <w:sz w:val="22"/>
          <w:szCs w:val="22"/>
        </w:rPr>
        <w:t> </w:t>
      </w:r>
    </w:p>
    <w:p w14:paraId="6D6736C3" w14:textId="51483F86" w:rsidR="00DA677C" w:rsidRDefault="00DA677C" w:rsidP="00DA677C">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 xml:space="preserve">We are writing with reference to the above development and </w:t>
      </w:r>
      <w:r w:rsidR="00A3304D">
        <w:rPr>
          <w:rFonts w:ascii="Calibri" w:hAnsi="Calibri" w:cs="Calibri"/>
          <w:i/>
          <w:iCs/>
          <w:sz w:val="22"/>
          <w:szCs w:val="22"/>
        </w:rPr>
        <w:t>our views relating to the recent Highways Technical note from Bellamy Transport Consultancy.</w:t>
      </w:r>
      <w:r>
        <w:rPr>
          <w:rFonts w:ascii="Calibri" w:hAnsi="Calibri" w:cs="Calibri"/>
          <w:i/>
          <w:iCs/>
          <w:sz w:val="22"/>
          <w:szCs w:val="22"/>
        </w:rPr>
        <w:t> </w:t>
      </w:r>
    </w:p>
    <w:p w14:paraId="5BB9C71A" w14:textId="01181EF8" w:rsidR="00A3304D" w:rsidRDefault="00A3304D" w:rsidP="00DA677C">
      <w:pPr>
        <w:pStyle w:val="NormalWeb"/>
        <w:spacing w:before="0" w:beforeAutospacing="0" w:after="0" w:afterAutospacing="0"/>
        <w:rPr>
          <w:rFonts w:ascii="Calibri" w:hAnsi="Calibri" w:cs="Calibri"/>
          <w:i/>
          <w:iCs/>
          <w:sz w:val="22"/>
          <w:szCs w:val="22"/>
        </w:rPr>
      </w:pPr>
    </w:p>
    <w:p w14:paraId="1568C080" w14:textId="6022FD17" w:rsidR="00A3304D" w:rsidRDefault="00A3304D" w:rsidP="00DA677C">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Some of the points and summaries concern us as a Parish Council and we are puzzled with some of the rationale</w:t>
      </w:r>
      <w:r w:rsidR="00BE3177">
        <w:rPr>
          <w:rFonts w:ascii="Calibri" w:hAnsi="Calibri" w:cs="Calibri"/>
          <w:i/>
          <w:iCs/>
          <w:sz w:val="22"/>
          <w:szCs w:val="22"/>
        </w:rPr>
        <w:t>.</w:t>
      </w:r>
    </w:p>
    <w:p w14:paraId="137D9A6F" w14:textId="549A4F24" w:rsidR="00A3304D" w:rsidRDefault="00A3304D" w:rsidP="00DA677C">
      <w:pPr>
        <w:pStyle w:val="NormalWeb"/>
        <w:spacing w:before="0" w:beforeAutospacing="0" w:after="0" w:afterAutospacing="0"/>
        <w:rPr>
          <w:rFonts w:ascii="Calibri" w:hAnsi="Calibri" w:cs="Calibri"/>
          <w:i/>
          <w:iCs/>
          <w:sz w:val="22"/>
          <w:szCs w:val="22"/>
        </w:rPr>
      </w:pPr>
    </w:p>
    <w:p w14:paraId="2BACBC72" w14:textId="20187091" w:rsidR="00DA677C" w:rsidRPr="00A3304D" w:rsidRDefault="00A3304D" w:rsidP="00DA677C">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As mentioned in previous correspondence, w</w:t>
      </w:r>
      <w:r w:rsidR="00DA677C">
        <w:rPr>
          <w:rFonts w:ascii="Calibri" w:hAnsi="Calibri" w:cs="Calibri"/>
          <w:i/>
          <w:iCs/>
          <w:sz w:val="22"/>
          <w:szCs w:val="22"/>
        </w:rPr>
        <w:t xml:space="preserve">e have had concerns of this </w:t>
      </w:r>
      <w:r w:rsidR="00DA677C" w:rsidRPr="000A2A40">
        <w:rPr>
          <w:rFonts w:ascii="Calibri" w:hAnsi="Calibri" w:cs="Calibri"/>
          <w:i/>
          <w:iCs/>
          <w:sz w:val="22"/>
          <w:szCs w:val="22"/>
        </w:rPr>
        <w:t xml:space="preserve">development from </w:t>
      </w:r>
      <w:r>
        <w:rPr>
          <w:rFonts w:ascii="Calibri" w:hAnsi="Calibri" w:cs="Calibri"/>
          <w:i/>
          <w:iCs/>
          <w:sz w:val="22"/>
          <w:szCs w:val="22"/>
        </w:rPr>
        <w:t xml:space="preserve">the onset </w:t>
      </w:r>
      <w:r w:rsidR="00DA677C" w:rsidRPr="000A2A40">
        <w:rPr>
          <w:rFonts w:ascii="Calibri" w:hAnsi="Calibri" w:cs="Calibri"/>
          <w:i/>
          <w:iCs/>
          <w:sz w:val="22"/>
          <w:szCs w:val="22"/>
        </w:rPr>
        <w:t xml:space="preserve">when the </w:t>
      </w:r>
      <w:r w:rsidR="00DA677C">
        <w:rPr>
          <w:rFonts w:ascii="Calibri" w:hAnsi="Calibri" w:cs="Calibri"/>
          <w:i/>
          <w:iCs/>
          <w:sz w:val="22"/>
          <w:szCs w:val="22"/>
        </w:rPr>
        <w:t>planning escalated from one permitted dwelling to five properties plus a farm shop.</w:t>
      </w:r>
      <w:r w:rsidR="000A2A40">
        <w:rPr>
          <w:rFonts w:ascii="Calibri" w:hAnsi="Calibri" w:cs="Calibri"/>
          <w:i/>
          <w:iCs/>
          <w:sz w:val="22"/>
          <w:szCs w:val="22"/>
        </w:rPr>
        <w:t xml:space="preserve"> </w:t>
      </w:r>
      <w:r>
        <w:rPr>
          <w:rFonts w:ascii="Calibri" w:hAnsi="Calibri" w:cs="Calibri"/>
          <w:i/>
          <w:iCs/>
          <w:sz w:val="22"/>
          <w:szCs w:val="22"/>
        </w:rPr>
        <w:t>Now there is</w:t>
      </w:r>
      <w:r w:rsidR="000A2A40">
        <w:rPr>
          <w:rFonts w:ascii="Calibri" w:hAnsi="Calibri" w:cs="Calibri"/>
          <w:i/>
          <w:iCs/>
          <w:sz w:val="22"/>
          <w:szCs w:val="22"/>
        </w:rPr>
        <w:t xml:space="preserve"> a proposal to further increase this </w:t>
      </w:r>
      <w:r w:rsidR="00A52E5D">
        <w:rPr>
          <w:rFonts w:ascii="Calibri" w:hAnsi="Calibri" w:cs="Calibri"/>
          <w:i/>
          <w:iCs/>
          <w:sz w:val="22"/>
          <w:szCs w:val="22"/>
        </w:rPr>
        <w:t xml:space="preserve">by two, </w:t>
      </w:r>
      <w:r w:rsidR="000A2A40">
        <w:rPr>
          <w:rFonts w:ascii="Calibri" w:hAnsi="Calibri" w:cs="Calibri"/>
          <w:i/>
          <w:iCs/>
          <w:sz w:val="22"/>
          <w:szCs w:val="22"/>
        </w:rPr>
        <w:t xml:space="preserve">to seven properties and </w:t>
      </w:r>
      <w:r w:rsidR="006B784C">
        <w:rPr>
          <w:rFonts w:ascii="Calibri" w:hAnsi="Calibri" w:cs="Calibri"/>
          <w:i/>
          <w:iCs/>
          <w:sz w:val="22"/>
          <w:szCs w:val="22"/>
        </w:rPr>
        <w:t>a</w:t>
      </w:r>
      <w:r w:rsidR="000A2A40">
        <w:rPr>
          <w:rFonts w:ascii="Calibri" w:hAnsi="Calibri" w:cs="Calibri"/>
          <w:i/>
          <w:iCs/>
          <w:sz w:val="22"/>
          <w:szCs w:val="22"/>
        </w:rPr>
        <w:t xml:space="preserve"> Farm Shop. </w:t>
      </w:r>
    </w:p>
    <w:p w14:paraId="1CC62095" w14:textId="77777777" w:rsidR="00DA677C" w:rsidRDefault="00DA677C" w:rsidP="00DA677C">
      <w:pPr>
        <w:pStyle w:val="NormalWeb"/>
        <w:spacing w:before="0" w:beforeAutospacing="0" w:after="0" w:afterAutospacing="0"/>
        <w:rPr>
          <w:rFonts w:ascii="Calibri" w:hAnsi="Calibri" w:cs="Calibri"/>
          <w:sz w:val="22"/>
          <w:szCs w:val="22"/>
        </w:rPr>
      </w:pPr>
      <w:r>
        <w:rPr>
          <w:rFonts w:ascii="Calibri" w:hAnsi="Calibri" w:cs="Calibri"/>
          <w:i/>
          <w:iCs/>
          <w:sz w:val="22"/>
          <w:szCs w:val="22"/>
        </w:rPr>
        <w:t> </w:t>
      </w:r>
    </w:p>
    <w:p w14:paraId="77DCAC52" w14:textId="394EF57E" w:rsidR="00DA677C" w:rsidRDefault="00DA677C" w:rsidP="00DA677C">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 xml:space="preserve">Our major concern </w:t>
      </w:r>
      <w:r w:rsidR="00BE3177">
        <w:rPr>
          <w:rFonts w:ascii="Calibri" w:hAnsi="Calibri" w:cs="Calibri"/>
          <w:i/>
          <w:iCs/>
          <w:sz w:val="22"/>
          <w:szCs w:val="22"/>
        </w:rPr>
        <w:t xml:space="preserve">still </w:t>
      </w:r>
      <w:r>
        <w:rPr>
          <w:rFonts w:ascii="Calibri" w:hAnsi="Calibri" w:cs="Calibri"/>
          <w:i/>
          <w:iCs/>
          <w:sz w:val="22"/>
          <w:szCs w:val="22"/>
        </w:rPr>
        <w:t xml:space="preserve">relates to the access lane which we </w:t>
      </w:r>
      <w:r w:rsidR="000A2A40">
        <w:rPr>
          <w:rFonts w:ascii="Calibri" w:hAnsi="Calibri" w:cs="Calibri"/>
          <w:i/>
          <w:iCs/>
          <w:sz w:val="22"/>
          <w:szCs w:val="22"/>
        </w:rPr>
        <w:t>believe</w:t>
      </w:r>
      <w:r>
        <w:rPr>
          <w:rFonts w:ascii="Calibri" w:hAnsi="Calibri" w:cs="Calibri"/>
          <w:i/>
          <w:iCs/>
          <w:sz w:val="22"/>
          <w:szCs w:val="22"/>
        </w:rPr>
        <w:t xml:space="preserve"> </w:t>
      </w:r>
      <w:r w:rsidR="00A3304D">
        <w:rPr>
          <w:rFonts w:ascii="Calibri" w:hAnsi="Calibri" w:cs="Calibri"/>
          <w:i/>
          <w:iCs/>
          <w:sz w:val="22"/>
          <w:szCs w:val="22"/>
        </w:rPr>
        <w:t xml:space="preserve">and still believe </w:t>
      </w:r>
      <w:r>
        <w:rPr>
          <w:rFonts w:ascii="Calibri" w:hAnsi="Calibri" w:cs="Calibri"/>
          <w:i/>
          <w:iCs/>
          <w:sz w:val="22"/>
          <w:szCs w:val="22"/>
        </w:rPr>
        <w:t xml:space="preserve">is inadequate to take the additional traffic, the lane being narrow and </w:t>
      </w:r>
      <w:r w:rsidR="000A2A40">
        <w:rPr>
          <w:rFonts w:ascii="Calibri" w:hAnsi="Calibri" w:cs="Calibri"/>
          <w:i/>
          <w:iCs/>
          <w:sz w:val="22"/>
          <w:szCs w:val="22"/>
        </w:rPr>
        <w:t xml:space="preserve">opening out onto </w:t>
      </w:r>
      <w:r>
        <w:rPr>
          <w:rFonts w:ascii="Calibri" w:hAnsi="Calibri" w:cs="Calibri"/>
          <w:i/>
          <w:iCs/>
          <w:sz w:val="22"/>
          <w:szCs w:val="22"/>
        </w:rPr>
        <w:t xml:space="preserve">the main road on a ‘blind’ bend. </w:t>
      </w:r>
      <w:r w:rsidR="000A2A40">
        <w:rPr>
          <w:rFonts w:ascii="Calibri" w:hAnsi="Calibri" w:cs="Calibri"/>
          <w:i/>
          <w:iCs/>
          <w:sz w:val="22"/>
          <w:szCs w:val="22"/>
        </w:rPr>
        <w:t>There is no possibility of a legal ‘splay’ being installed so the traffic will exit in a totally ‘blind’ situation. There is</w:t>
      </w:r>
      <w:r w:rsidR="00BE3177">
        <w:rPr>
          <w:rFonts w:ascii="Calibri" w:hAnsi="Calibri" w:cs="Calibri"/>
          <w:i/>
          <w:iCs/>
          <w:sz w:val="22"/>
          <w:szCs w:val="22"/>
        </w:rPr>
        <w:t xml:space="preserve"> also</w:t>
      </w:r>
      <w:r w:rsidR="000A2A40">
        <w:rPr>
          <w:rFonts w:ascii="Calibri" w:hAnsi="Calibri" w:cs="Calibri"/>
          <w:i/>
          <w:iCs/>
          <w:sz w:val="22"/>
          <w:szCs w:val="22"/>
        </w:rPr>
        <w:t xml:space="preserve"> little possibility of </w:t>
      </w:r>
      <w:r w:rsidR="00042EEE">
        <w:rPr>
          <w:rFonts w:ascii="Calibri" w:hAnsi="Calibri" w:cs="Calibri"/>
          <w:i/>
          <w:iCs/>
          <w:sz w:val="22"/>
          <w:szCs w:val="22"/>
        </w:rPr>
        <w:t>vehicles</w:t>
      </w:r>
      <w:r w:rsidR="000A2A40">
        <w:rPr>
          <w:rFonts w:ascii="Calibri" w:hAnsi="Calibri" w:cs="Calibri"/>
          <w:i/>
          <w:iCs/>
          <w:sz w:val="22"/>
          <w:szCs w:val="22"/>
        </w:rPr>
        <w:t xml:space="preserve"> once on the </w:t>
      </w:r>
      <w:r w:rsidR="00A52E5D">
        <w:rPr>
          <w:rFonts w:ascii="Calibri" w:hAnsi="Calibri" w:cs="Calibri"/>
          <w:i/>
          <w:iCs/>
          <w:sz w:val="22"/>
          <w:szCs w:val="22"/>
        </w:rPr>
        <w:t xml:space="preserve">access </w:t>
      </w:r>
      <w:r w:rsidR="000A2A40">
        <w:rPr>
          <w:rFonts w:ascii="Calibri" w:hAnsi="Calibri" w:cs="Calibri"/>
          <w:i/>
          <w:iCs/>
          <w:sz w:val="22"/>
          <w:szCs w:val="22"/>
        </w:rPr>
        <w:t xml:space="preserve">lane passing in opposite directions so we can see a situation of traffic ‘backing’ up on the main road further creating a dangerous situation. </w:t>
      </w:r>
    </w:p>
    <w:p w14:paraId="7975CE54" w14:textId="37795976" w:rsidR="006B5784" w:rsidRDefault="006B5784" w:rsidP="00DA677C">
      <w:pPr>
        <w:pStyle w:val="NormalWeb"/>
        <w:spacing w:before="0" w:beforeAutospacing="0" w:after="0" w:afterAutospacing="0"/>
        <w:rPr>
          <w:rFonts w:ascii="Calibri" w:hAnsi="Calibri" w:cs="Calibri"/>
          <w:i/>
          <w:iCs/>
          <w:sz w:val="22"/>
          <w:szCs w:val="22"/>
        </w:rPr>
      </w:pPr>
    </w:p>
    <w:p w14:paraId="4569E1E7" w14:textId="4B91060D" w:rsidR="006B5784" w:rsidRDefault="006B5784" w:rsidP="00DA677C">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 xml:space="preserve">We are also puzzled why a total of seven properties and a farm shop have been considered with access by a single lane. Our understanding of Highways policy is that only a maximum of three properties should be built with access from a single lane. In Clyst Hydon, we have two examples of </w:t>
      </w:r>
      <w:r w:rsidR="001F1F0C">
        <w:rPr>
          <w:rFonts w:ascii="Calibri" w:hAnsi="Calibri" w:cs="Calibri"/>
          <w:i/>
          <w:iCs/>
          <w:sz w:val="22"/>
          <w:szCs w:val="22"/>
        </w:rPr>
        <w:t>developments</w:t>
      </w:r>
      <w:r>
        <w:rPr>
          <w:rFonts w:ascii="Calibri" w:hAnsi="Calibri" w:cs="Calibri"/>
          <w:i/>
          <w:iCs/>
          <w:sz w:val="22"/>
          <w:szCs w:val="22"/>
        </w:rPr>
        <w:t xml:space="preserve"> where </w:t>
      </w:r>
      <w:r w:rsidR="00BE3177">
        <w:rPr>
          <w:rFonts w:ascii="Calibri" w:hAnsi="Calibri" w:cs="Calibri"/>
          <w:i/>
          <w:iCs/>
          <w:sz w:val="22"/>
          <w:szCs w:val="22"/>
        </w:rPr>
        <w:t>these criteria</w:t>
      </w:r>
      <w:r>
        <w:rPr>
          <w:rFonts w:ascii="Calibri" w:hAnsi="Calibri" w:cs="Calibri"/>
          <w:i/>
          <w:iCs/>
          <w:sz w:val="22"/>
          <w:szCs w:val="22"/>
        </w:rPr>
        <w:t xml:space="preserve"> w</w:t>
      </w:r>
      <w:r w:rsidR="00BE3177">
        <w:rPr>
          <w:rFonts w:ascii="Calibri" w:hAnsi="Calibri" w:cs="Calibri"/>
          <w:i/>
          <w:iCs/>
          <w:sz w:val="22"/>
          <w:szCs w:val="22"/>
        </w:rPr>
        <w:t>ere</w:t>
      </w:r>
      <w:r>
        <w:rPr>
          <w:rFonts w:ascii="Calibri" w:hAnsi="Calibri" w:cs="Calibri"/>
          <w:i/>
          <w:iCs/>
          <w:sz w:val="22"/>
          <w:szCs w:val="22"/>
        </w:rPr>
        <w:t xml:space="preserve"> </w:t>
      </w:r>
      <w:r w:rsidR="001F1F0C">
        <w:rPr>
          <w:rFonts w:ascii="Calibri" w:hAnsi="Calibri" w:cs="Calibri"/>
          <w:i/>
          <w:iCs/>
          <w:sz w:val="22"/>
          <w:szCs w:val="22"/>
        </w:rPr>
        <w:t xml:space="preserve">exercised by Highways. </w:t>
      </w:r>
      <w:r w:rsidR="00BE3177">
        <w:rPr>
          <w:rFonts w:ascii="Calibri" w:hAnsi="Calibri" w:cs="Calibri"/>
          <w:i/>
          <w:iCs/>
          <w:sz w:val="22"/>
          <w:szCs w:val="22"/>
        </w:rPr>
        <w:t>We are puzzled</w:t>
      </w:r>
      <w:r w:rsidR="001F1F0C">
        <w:rPr>
          <w:rFonts w:ascii="Calibri" w:hAnsi="Calibri" w:cs="Calibri"/>
          <w:i/>
          <w:iCs/>
          <w:sz w:val="22"/>
          <w:szCs w:val="22"/>
        </w:rPr>
        <w:t xml:space="preserve"> why this policy no longer appli</w:t>
      </w:r>
      <w:r w:rsidR="00BE3177">
        <w:rPr>
          <w:rFonts w:ascii="Calibri" w:hAnsi="Calibri" w:cs="Calibri"/>
          <w:i/>
          <w:iCs/>
          <w:sz w:val="22"/>
          <w:szCs w:val="22"/>
        </w:rPr>
        <w:t>es and would be interested in Highways comments.</w:t>
      </w:r>
    </w:p>
    <w:p w14:paraId="0BD6C367" w14:textId="4913055C" w:rsidR="001F1F0C" w:rsidRDefault="001F1F0C" w:rsidP="00DA677C">
      <w:pPr>
        <w:pStyle w:val="NormalWeb"/>
        <w:spacing w:before="0" w:beforeAutospacing="0" w:after="0" w:afterAutospacing="0"/>
        <w:rPr>
          <w:rFonts w:ascii="Calibri" w:hAnsi="Calibri" w:cs="Calibri"/>
          <w:i/>
          <w:iCs/>
          <w:sz w:val="22"/>
          <w:szCs w:val="22"/>
        </w:rPr>
      </w:pPr>
    </w:p>
    <w:p w14:paraId="79C16413" w14:textId="1500068A" w:rsidR="001F1F0C" w:rsidRDefault="001F1F0C" w:rsidP="00DA677C">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 xml:space="preserve">The report makes mention of the fact that there is little evidence of collisions in this area over </w:t>
      </w:r>
      <w:proofErr w:type="gramStart"/>
      <w:r>
        <w:rPr>
          <w:rFonts w:ascii="Calibri" w:hAnsi="Calibri" w:cs="Calibri"/>
          <w:i/>
          <w:iCs/>
          <w:sz w:val="22"/>
          <w:szCs w:val="22"/>
        </w:rPr>
        <w:t>a period of time</w:t>
      </w:r>
      <w:proofErr w:type="gramEnd"/>
      <w:r>
        <w:rPr>
          <w:rFonts w:ascii="Calibri" w:hAnsi="Calibri" w:cs="Calibri"/>
          <w:i/>
          <w:iCs/>
          <w:sz w:val="22"/>
          <w:szCs w:val="22"/>
        </w:rPr>
        <w:t xml:space="preserve">. We feel this statement is irrelevant as the situation of the full development gives a </w:t>
      </w:r>
      <w:r w:rsidR="00BE3177">
        <w:rPr>
          <w:rFonts w:ascii="Calibri" w:hAnsi="Calibri" w:cs="Calibri"/>
          <w:i/>
          <w:iCs/>
          <w:sz w:val="22"/>
          <w:szCs w:val="22"/>
        </w:rPr>
        <w:t xml:space="preserve">totally </w:t>
      </w:r>
      <w:r>
        <w:rPr>
          <w:rFonts w:ascii="Calibri" w:hAnsi="Calibri" w:cs="Calibri"/>
          <w:i/>
          <w:iCs/>
          <w:sz w:val="22"/>
          <w:szCs w:val="22"/>
        </w:rPr>
        <w:t xml:space="preserve">new situation. As a Parish Council, we have considerable local </w:t>
      </w:r>
      <w:r w:rsidR="00BE3177">
        <w:rPr>
          <w:rFonts w:ascii="Calibri" w:hAnsi="Calibri" w:cs="Calibri"/>
          <w:i/>
          <w:iCs/>
          <w:sz w:val="22"/>
          <w:szCs w:val="22"/>
        </w:rPr>
        <w:t>knowledge,</w:t>
      </w:r>
      <w:r>
        <w:rPr>
          <w:rFonts w:ascii="Calibri" w:hAnsi="Calibri" w:cs="Calibri"/>
          <w:i/>
          <w:iCs/>
          <w:sz w:val="22"/>
          <w:szCs w:val="22"/>
        </w:rPr>
        <w:t xml:space="preserve"> and we feel we </w:t>
      </w:r>
      <w:r w:rsidR="00BE3177">
        <w:rPr>
          <w:rFonts w:ascii="Calibri" w:hAnsi="Calibri" w:cs="Calibri"/>
          <w:i/>
          <w:iCs/>
          <w:sz w:val="22"/>
          <w:szCs w:val="22"/>
        </w:rPr>
        <w:t xml:space="preserve">can recognise and </w:t>
      </w:r>
      <w:r>
        <w:rPr>
          <w:rFonts w:ascii="Calibri" w:hAnsi="Calibri" w:cs="Calibri"/>
          <w:i/>
          <w:iCs/>
          <w:sz w:val="22"/>
          <w:szCs w:val="22"/>
        </w:rPr>
        <w:t>understand the potential risks. Decision</w:t>
      </w:r>
      <w:r w:rsidR="00BE3177">
        <w:rPr>
          <w:rFonts w:ascii="Calibri" w:hAnsi="Calibri" w:cs="Calibri"/>
          <w:i/>
          <w:iCs/>
          <w:sz w:val="22"/>
          <w:szCs w:val="22"/>
        </w:rPr>
        <w:t xml:space="preserve">s, we feel, </w:t>
      </w:r>
      <w:r>
        <w:rPr>
          <w:rFonts w:ascii="Calibri" w:hAnsi="Calibri" w:cs="Calibri"/>
          <w:i/>
          <w:iCs/>
          <w:sz w:val="22"/>
          <w:szCs w:val="22"/>
        </w:rPr>
        <w:t xml:space="preserve">should be based on assessments of risks and </w:t>
      </w:r>
      <w:r w:rsidR="00BE3177">
        <w:rPr>
          <w:rFonts w:ascii="Calibri" w:hAnsi="Calibri" w:cs="Calibri"/>
          <w:i/>
          <w:iCs/>
          <w:sz w:val="22"/>
          <w:szCs w:val="22"/>
        </w:rPr>
        <w:t xml:space="preserve">the implementation of </w:t>
      </w:r>
      <w:r>
        <w:rPr>
          <w:rFonts w:ascii="Calibri" w:hAnsi="Calibri" w:cs="Calibri"/>
          <w:i/>
          <w:iCs/>
          <w:sz w:val="22"/>
          <w:szCs w:val="22"/>
        </w:rPr>
        <w:t>pro-active measures and not re-active measures once accidents happen.</w:t>
      </w:r>
    </w:p>
    <w:p w14:paraId="7693E08F" w14:textId="221ABA13" w:rsidR="00EB63C1" w:rsidRDefault="00EB63C1" w:rsidP="00DA677C">
      <w:pPr>
        <w:pStyle w:val="NormalWeb"/>
        <w:spacing w:before="0" w:beforeAutospacing="0" w:after="0" w:afterAutospacing="0"/>
        <w:rPr>
          <w:rFonts w:ascii="Calibri" w:hAnsi="Calibri" w:cs="Calibri"/>
          <w:i/>
          <w:iCs/>
          <w:sz w:val="22"/>
          <w:szCs w:val="22"/>
        </w:rPr>
      </w:pPr>
    </w:p>
    <w:p w14:paraId="76612292" w14:textId="1AD7DB27" w:rsidR="00EB63C1" w:rsidRDefault="00EB63C1" w:rsidP="00DA677C">
      <w:pPr>
        <w:pStyle w:val="NormalWeb"/>
        <w:spacing w:before="0" w:beforeAutospacing="0" w:after="0" w:afterAutospacing="0"/>
        <w:rPr>
          <w:rFonts w:ascii="Calibri" w:hAnsi="Calibri" w:cs="Calibri"/>
          <w:i/>
          <w:iCs/>
          <w:color w:val="FF0000"/>
          <w:sz w:val="22"/>
          <w:szCs w:val="22"/>
        </w:rPr>
      </w:pPr>
      <w:r>
        <w:rPr>
          <w:rFonts w:ascii="Calibri" w:hAnsi="Calibri" w:cs="Calibri"/>
          <w:i/>
          <w:iCs/>
          <w:sz w:val="22"/>
          <w:szCs w:val="22"/>
        </w:rPr>
        <w:t xml:space="preserve">In summary </w:t>
      </w:r>
      <w:r w:rsidR="00A52E5D">
        <w:rPr>
          <w:rFonts w:ascii="Calibri" w:hAnsi="Calibri" w:cs="Calibri"/>
          <w:i/>
          <w:iCs/>
          <w:sz w:val="22"/>
          <w:szCs w:val="22"/>
        </w:rPr>
        <w:t xml:space="preserve">with the considerable increase in traffic, </w:t>
      </w:r>
      <w:r>
        <w:rPr>
          <w:rFonts w:ascii="Calibri" w:hAnsi="Calibri" w:cs="Calibri"/>
          <w:i/>
          <w:iCs/>
          <w:sz w:val="22"/>
          <w:szCs w:val="22"/>
        </w:rPr>
        <w:t xml:space="preserve">this </w:t>
      </w:r>
      <w:r w:rsidR="00A52E5D">
        <w:rPr>
          <w:rFonts w:ascii="Calibri" w:hAnsi="Calibri" w:cs="Calibri"/>
          <w:i/>
          <w:iCs/>
          <w:sz w:val="22"/>
          <w:szCs w:val="22"/>
        </w:rPr>
        <w:t xml:space="preserve">in our opinion </w:t>
      </w:r>
      <w:r>
        <w:rPr>
          <w:rFonts w:ascii="Calibri" w:hAnsi="Calibri" w:cs="Calibri"/>
          <w:i/>
          <w:iCs/>
          <w:sz w:val="22"/>
          <w:szCs w:val="22"/>
        </w:rPr>
        <w:t>is ‘an accident waiting to happen’.</w:t>
      </w:r>
    </w:p>
    <w:p w14:paraId="67CBCED5" w14:textId="77777777" w:rsidR="00DA677C" w:rsidRPr="00DA677C" w:rsidRDefault="00DA677C" w:rsidP="00DA677C">
      <w:pPr>
        <w:pStyle w:val="NormalWeb"/>
        <w:spacing w:before="0" w:beforeAutospacing="0" w:after="0" w:afterAutospacing="0"/>
        <w:rPr>
          <w:rFonts w:ascii="Calibri" w:hAnsi="Calibri" w:cs="Calibri"/>
          <w:color w:val="FF0000"/>
          <w:sz w:val="22"/>
          <w:szCs w:val="22"/>
        </w:rPr>
      </w:pPr>
    </w:p>
    <w:p w14:paraId="6BA3E41C" w14:textId="3D079108" w:rsidR="001D7B63" w:rsidRDefault="00A3304D">
      <w:pPr>
        <w:rPr>
          <w:i/>
          <w:iCs/>
        </w:rPr>
      </w:pPr>
      <w:r w:rsidRPr="00A3304D">
        <w:rPr>
          <w:i/>
          <w:iCs/>
        </w:rPr>
        <w:t xml:space="preserve">Looking at </w:t>
      </w:r>
      <w:r>
        <w:rPr>
          <w:i/>
          <w:iCs/>
        </w:rPr>
        <w:t>some of the specifics in the Highways Technical letter we would comment as follows</w:t>
      </w:r>
      <w:r w:rsidR="00BE3177">
        <w:rPr>
          <w:i/>
          <w:iCs/>
        </w:rPr>
        <w:t>.</w:t>
      </w:r>
    </w:p>
    <w:p w14:paraId="6C4A3173" w14:textId="0D09EEBF" w:rsidR="002B1A75" w:rsidRDefault="00111EDE" w:rsidP="00111EDE">
      <w:pPr>
        <w:pStyle w:val="ListParagraph"/>
        <w:numPr>
          <w:ilvl w:val="0"/>
          <w:numId w:val="1"/>
        </w:numPr>
        <w:rPr>
          <w:i/>
          <w:iCs/>
        </w:rPr>
      </w:pPr>
      <w:r w:rsidRPr="00111EDE">
        <w:rPr>
          <w:i/>
          <w:iCs/>
        </w:rPr>
        <w:t xml:space="preserve">There is </w:t>
      </w:r>
      <w:r>
        <w:rPr>
          <w:i/>
          <w:iCs/>
        </w:rPr>
        <w:t xml:space="preserve">mention that Highways raised an initial objection and then subsequently withdrew this. We believe this statement is misleading as our understanding is that Highways agreed to withdraw their objections </w:t>
      </w:r>
      <w:r w:rsidRPr="00111EDE">
        <w:rPr>
          <w:i/>
          <w:iCs/>
          <w:u w:val="single"/>
        </w:rPr>
        <w:t>provided</w:t>
      </w:r>
      <w:r>
        <w:rPr>
          <w:i/>
          <w:iCs/>
        </w:rPr>
        <w:t xml:space="preserve"> specific requirements (</w:t>
      </w:r>
      <w:proofErr w:type="spellStart"/>
      <w:proofErr w:type="gramStart"/>
      <w:r>
        <w:rPr>
          <w:i/>
          <w:iCs/>
        </w:rPr>
        <w:t>ie</w:t>
      </w:r>
      <w:proofErr w:type="spellEnd"/>
      <w:proofErr w:type="gramEnd"/>
      <w:r>
        <w:rPr>
          <w:i/>
          <w:iCs/>
        </w:rPr>
        <w:t xml:space="preserve"> a legal and safe splay) w</w:t>
      </w:r>
      <w:r w:rsidR="00BE3177">
        <w:rPr>
          <w:i/>
          <w:iCs/>
        </w:rPr>
        <w:t>ere</w:t>
      </w:r>
      <w:r>
        <w:rPr>
          <w:i/>
          <w:iCs/>
        </w:rPr>
        <w:t xml:space="preserve"> installed</w:t>
      </w:r>
      <w:r w:rsidR="00BE3177">
        <w:rPr>
          <w:i/>
          <w:iCs/>
        </w:rPr>
        <w:t>.</w:t>
      </w:r>
    </w:p>
    <w:p w14:paraId="5118DAB2" w14:textId="77777777" w:rsidR="00BE3177" w:rsidRDefault="00BE3177" w:rsidP="00BE3177">
      <w:pPr>
        <w:pStyle w:val="ListParagraph"/>
        <w:rPr>
          <w:i/>
          <w:iCs/>
        </w:rPr>
      </w:pPr>
    </w:p>
    <w:p w14:paraId="7EB2DF16" w14:textId="290E7BB9" w:rsidR="00111EDE" w:rsidRDefault="00111EDE" w:rsidP="00111EDE">
      <w:pPr>
        <w:pStyle w:val="ListParagraph"/>
        <w:numPr>
          <w:ilvl w:val="0"/>
          <w:numId w:val="1"/>
        </w:numPr>
        <w:rPr>
          <w:i/>
          <w:iCs/>
        </w:rPr>
      </w:pPr>
      <w:r>
        <w:rPr>
          <w:i/>
          <w:iCs/>
        </w:rPr>
        <w:t xml:space="preserve">The report seems to suggest that there is little traffic impact when compared to the original site which was a farm. </w:t>
      </w:r>
      <w:r w:rsidR="00BE3177">
        <w:rPr>
          <w:i/>
          <w:iCs/>
        </w:rPr>
        <w:t>We have</w:t>
      </w:r>
      <w:r>
        <w:rPr>
          <w:i/>
          <w:iCs/>
        </w:rPr>
        <w:t xml:space="preserve"> </w:t>
      </w:r>
      <w:r w:rsidR="006B5784">
        <w:rPr>
          <w:i/>
          <w:iCs/>
        </w:rPr>
        <w:t xml:space="preserve">several </w:t>
      </w:r>
      <w:r>
        <w:rPr>
          <w:i/>
          <w:iCs/>
        </w:rPr>
        <w:t>points on this</w:t>
      </w:r>
      <w:r w:rsidR="00BE3177">
        <w:rPr>
          <w:i/>
          <w:iCs/>
        </w:rPr>
        <w:t>,</w:t>
      </w:r>
    </w:p>
    <w:p w14:paraId="2F308A87" w14:textId="77777777" w:rsidR="00BE3177" w:rsidRPr="00BE3177" w:rsidRDefault="00BE3177" w:rsidP="00BE3177">
      <w:pPr>
        <w:pStyle w:val="ListParagraph"/>
        <w:rPr>
          <w:i/>
          <w:iCs/>
        </w:rPr>
      </w:pPr>
    </w:p>
    <w:p w14:paraId="2BAD3755" w14:textId="77777777" w:rsidR="00BE3177" w:rsidRDefault="00BE3177" w:rsidP="00BE3177">
      <w:pPr>
        <w:pStyle w:val="ListParagraph"/>
        <w:rPr>
          <w:i/>
          <w:iCs/>
        </w:rPr>
      </w:pPr>
    </w:p>
    <w:p w14:paraId="02EF26B7" w14:textId="6E130496" w:rsidR="00EC238C" w:rsidRDefault="00111EDE" w:rsidP="00111EDE">
      <w:pPr>
        <w:pStyle w:val="ListParagraph"/>
        <w:numPr>
          <w:ilvl w:val="1"/>
          <w:numId w:val="1"/>
        </w:numPr>
        <w:rPr>
          <w:i/>
          <w:iCs/>
        </w:rPr>
      </w:pPr>
      <w:r>
        <w:rPr>
          <w:i/>
          <w:iCs/>
        </w:rPr>
        <w:t>Comparisons seem to be drawn between the original farm and the two additional dwellings</w:t>
      </w:r>
      <w:r w:rsidR="00EC238C">
        <w:rPr>
          <w:i/>
          <w:iCs/>
        </w:rPr>
        <w:t xml:space="preserve"> under the latest </w:t>
      </w:r>
      <w:proofErr w:type="gramStart"/>
      <w:r w:rsidR="00EC238C">
        <w:rPr>
          <w:i/>
          <w:iCs/>
        </w:rPr>
        <w:t>plan.</w:t>
      </w:r>
      <w:r>
        <w:rPr>
          <w:i/>
          <w:iCs/>
        </w:rPr>
        <w:t>.</w:t>
      </w:r>
      <w:proofErr w:type="gramEnd"/>
      <w:r>
        <w:rPr>
          <w:i/>
          <w:iCs/>
        </w:rPr>
        <w:t xml:space="preserve"> </w:t>
      </w:r>
      <w:r w:rsidRPr="001F1F0C">
        <w:rPr>
          <w:b/>
          <w:bCs/>
          <w:i/>
          <w:iCs/>
          <w:u w:val="single"/>
        </w:rPr>
        <w:t>This is not the case</w:t>
      </w:r>
      <w:r>
        <w:rPr>
          <w:i/>
          <w:iCs/>
        </w:rPr>
        <w:t xml:space="preserve">. The comparison (if any) should be drawn between the farm and the intended full development, </w:t>
      </w:r>
      <w:proofErr w:type="spellStart"/>
      <w:proofErr w:type="gramStart"/>
      <w:r>
        <w:rPr>
          <w:i/>
          <w:iCs/>
        </w:rPr>
        <w:t>ie</w:t>
      </w:r>
      <w:proofErr w:type="spellEnd"/>
      <w:proofErr w:type="gramEnd"/>
      <w:r>
        <w:rPr>
          <w:i/>
          <w:iCs/>
        </w:rPr>
        <w:t xml:space="preserve"> seven houses and a farm shop. We assume that customers are expected to visit the farm shop and we find it hard to understand why </w:t>
      </w:r>
      <w:r w:rsidR="00EC238C">
        <w:rPr>
          <w:i/>
          <w:iCs/>
        </w:rPr>
        <w:t xml:space="preserve">the report </w:t>
      </w:r>
      <w:proofErr w:type="gramStart"/>
      <w:r w:rsidR="00EC238C">
        <w:rPr>
          <w:i/>
          <w:iCs/>
        </w:rPr>
        <w:t>doesn’t</w:t>
      </w:r>
      <w:proofErr w:type="gramEnd"/>
      <w:r w:rsidR="00EC238C">
        <w:rPr>
          <w:i/>
          <w:iCs/>
        </w:rPr>
        <w:t xml:space="preserve"> take </w:t>
      </w:r>
      <w:r>
        <w:rPr>
          <w:i/>
          <w:iCs/>
        </w:rPr>
        <w:t xml:space="preserve">this </w:t>
      </w:r>
      <w:r w:rsidR="00EC238C">
        <w:rPr>
          <w:i/>
          <w:iCs/>
        </w:rPr>
        <w:t>i</w:t>
      </w:r>
      <w:r>
        <w:rPr>
          <w:i/>
          <w:iCs/>
        </w:rPr>
        <w:t xml:space="preserve">nto account. </w:t>
      </w:r>
      <w:r w:rsidR="00EC238C">
        <w:rPr>
          <w:i/>
          <w:iCs/>
        </w:rPr>
        <w:t xml:space="preserve">In </w:t>
      </w:r>
      <w:proofErr w:type="gramStart"/>
      <w:r w:rsidR="00EC238C">
        <w:rPr>
          <w:i/>
          <w:iCs/>
        </w:rPr>
        <w:t>fact</w:t>
      </w:r>
      <w:proofErr w:type="gramEnd"/>
      <w:r w:rsidR="00EC238C">
        <w:rPr>
          <w:i/>
          <w:iCs/>
        </w:rPr>
        <w:t xml:space="preserve"> there seems little mention of the farm shop and its implications in the report as a whole. </w:t>
      </w:r>
    </w:p>
    <w:p w14:paraId="6AA3E840" w14:textId="77777777" w:rsidR="00BE3177" w:rsidRDefault="00BE3177" w:rsidP="00BE3177">
      <w:pPr>
        <w:pStyle w:val="ListParagraph"/>
        <w:ind w:left="1440"/>
        <w:rPr>
          <w:i/>
          <w:iCs/>
        </w:rPr>
      </w:pPr>
    </w:p>
    <w:p w14:paraId="27762B7C" w14:textId="1CEDADE8" w:rsidR="00EC238C" w:rsidRDefault="00EC238C" w:rsidP="00111EDE">
      <w:pPr>
        <w:pStyle w:val="ListParagraph"/>
        <w:numPr>
          <w:ilvl w:val="1"/>
          <w:numId w:val="1"/>
        </w:numPr>
        <w:rPr>
          <w:i/>
          <w:iCs/>
        </w:rPr>
      </w:pPr>
      <w:r>
        <w:rPr>
          <w:i/>
          <w:iCs/>
        </w:rPr>
        <w:t xml:space="preserve">In the first part of the </w:t>
      </w:r>
      <w:proofErr w:type="gramStart"/>
      <w:r>
        <w:rPr>
          <w:i/>
          <w:iCs/>
        </w:rPr>
        <w:t>conclusions</w:t>
      </w:r>
      <w:proofErr w:type="gramEnd"/>
      <w:r>
        <w:rPr>
          <w:i/>
          <w:iCs/>
        </w:rPr>
        <w:t xml:space="preserve"> it states that there would be no more than one vehicle on average every 30 minutes during am and pm peak hours. Again, we cannot see how this has been arrived at given the impact of a Farm Shop. Surely the owner would be looking for more customers than this and including </w:t>
      </w:r>
      <w:r w:rsidR="00BE3177">
        <w:rPr>
          <w:i/>
          <w:iCs/>
        </w:rPr>
        <w:t>weekends?</w:t>
      </w:r>
      <w:r>
        <w:rPr>
          <w:i/>
          <w:iCs/>
        </w:rPr>
        <w:t xml:space="preserve"> </w:t>
      </w:r>
    </w:p>
    <w:p w14:paraId="7CA9127A" w14:textId="65356D87" w:rsidR="00111EDE" w:rsidRDefault="00EC238C" w:rsidP="00111EDE">
      <w:pPr>
        <w:pStyle w:val="ListParagraph"/>
        <w:numPr>
          <w:ilvl w:val="1"/>
          <w:numId w:val="1"/>
        </w:numPr>
        <w:rPr>
          <w:i/>
          <w:iCs/>
        </w:rPr>
      </w:pPr>
      <w:r>
        <w:rPr>
          <w:i/>
          <w:iCs/>
        </w:rPr>
        <w:lastRenderedPageBreak/>
        <w:t xml:space="preserve"> </w:t>
      </w:r>
      <w:r w:rsidR="006B5784">
        <w:rPr>
          <w:i/>
          <w:iCs/>
        </w:rPr>
        <w:t>W</w:t>
      </w:r>
      <w:r>
        <w:rPr>
          <w:i/>
          <w:iCs/>
        </w:rPr>
        <w:t>e</w:t>
      </w:r>
      <w:r w:rsidR="00111EDE">
        <w:rPr>
          <w:i/>
          <w:iCs/>
        </w:rPr>
        <w:t xml:space="preserve"> even </w:t>
      </w:r>
      <w:r>
        <w:rPr>
          <w:i/>
          <w:iCs/>
        </w:rPr>
        <w:t xml:space="preserve">believe that </w:t>
      </w:r>
      <w:r w:rsidR="00111EDE">
        <w:rPr>
          <w:i/>
          <w:iCs/>
        </w:rPr>
        <w:t xml:space="preserve">the additional traffic from seven dwellings would exceed that </w:t>
      </w:r>
      <w:r w:rsidR="006B5784">
        <w:rPr>
          <w:i/>
          <w:iCs/>
        </w:rPr>
        <w:t>stated</w:t>
      </w:r>
      <w:r w:rsidR="001F1F0C">
        <w:rPr>
          <w:i/>
          <w:iCs/>
        </w:rPr>
        <w:t xml:space="preserve"> in the report.</w:t>
      </w:r>
    </w:p>
    <w:p w14:paraId="4DB7C27D" w14:textId="77777777" w:rsidR="00BE3177" w:rsidRDefault="00BE3177" w:rsidP="00BE3177">
      <w:pPr>
        <w:pStyle w:val="ListParagraph"/>
        <w:ind w:left="1440"/>
        <w:rPr>
          <w:i/>
          <w:iCs/>
        </w:rPr>
      </w:pPr>
    </w:p>
    <w:p w14:paraId="11ADAD41" w14:textId="28FC9871" w:rsidR="00BE3177" w:rsidRDefault="00111EDE" w:rsidP="00BE3177">
      <w:pPr>
        <w:pStyle w:val="ListParagraph"/>
        <w:numPr>
          <w:ilvl w:val="1"/>
          <w:numId w:val="1"/>
        </w:numPr>
        <w:rPr>
          <w:i/>
          <w:iCs/>
        </w:rPr>
      </w:pPr>
      <w:r>
        <w:rPr>
          <w:i/>
          <w:iCs/>
        </w:rPr>
        <w:t xml:space="preserve">In addition, the comparison of a farm </w:t>
      </w:r>
      <w:r w:rsidR="001F1F0C">
        <w:rPr>
          <w:i/>
          <w:iCs/>
        </w:rPr>
        <w:t xml:space="preserve">with agricultural vehicles </w:t>
      </w:r>
      <w:r>
        <w:rPr>
          <w:i/>
          <w:iCs/>
        </w:rPr>
        <w:t xml:space="preserve">should not be </w:t>
      </w:r>
      <w:r w:rsidR="00EC238C">
        <w:rPr>
          <w:i/>
          <w:iCs/>
        </w:rPr>
        <w:t>used</w:t>
      </w:r>
      <w:r w:rsidR="001F1F0C">
        <w:rPr>
          <w:i/>
          <w:iCs/>
        </w:rPr>
        <w:t xml:space="preserve"> and a suggestion that it could go back to this as a fallout position. The original</w:t>
      </w:r>
      <w:r>
        <w:rPr>
          <w:i/>
          <w:iCs/>
        </w:rPr>
        <w:t xml:space="preserve"> purchase </w:t>
      </w:r>
      <w:r w:rsidR="001F1F0C">
        <w:rPr>
          <w:i/>
          <w:iCs/>
        </w:rPr>
        <w:t>was</w:t>
      </w:r>
      <w:r>
        <w:rPr>
          <w:i/>
          <w:iCs/>
        </w:rPr>
        <w:t xml:space="preserve"> for </w:t>
      </w:r>
      <w:r w:rsidR="00EC238C">
        <w:rPr>
          <w:i/>
          <w:iCs/>
        </w:rPr>
        <w:t xml:space="preserve">the original buildings and not any land. In other words, if this development </w:t>
      </w:r>
      <w:proofErr w:type="gramStart"/>
      <w:r w:rsidR="00EC238C">
        <w:rPr>
          <w:i/>
          <w:iCs/>
        </w:rPr>
        <w:t>was</w:t>
      </w:r>
      <w:proofErr w:type="gramEnd"/>
      <w:r w:rsidR="00EC238C">
        <w:rPr>
          <w:i/>
          <w:iCs/>
        </w:rPr>
        <w:t xml:space="preserve"> retracted back to </w:t>
      </w:r>
      <w:r w:rsidR="001F1F0C">
        <w:rPr>
          <w:i/>
          <w:iCs/>
        </w:rPr>
        <w:t xml:space="preserve">fallback and </w:t>
      </w:r>
      <w:r w:rsidR="00EC238C">
        <w:rPr>
          <w:i/>
          <w:iCs/>
        </w:rPr>
        <w:t>a farm, it could not be viable as there is no working land present</w:t>
      </w:r>
      <w:r w:rsidR="001F1F0C">
        <w:rPr>
          <w:i/>
          <w:iCs/>
        </w:rPr>
        <w:t>.</w:t>
      </w:r>
    </w:p>
    <w:p w14:paraId="728CA463" w14:textId="77777777" w:rsidR="00BE3177" w:rsidRPr="00BE3177" w:rsidRDefault="00BE3177" w:rsidP="00BE3177">
      <w:pPr>
        <w:pStyle w:val="ListParagraph"/>
        <w:rPr>
          <w:i/>
          <w:iCs/>
        </w:rPr>
      </w:pPr>
    </w:p>
    <w:p w14:paraId="7D70FC51" w14:textId="77777777" w:rsidR="00BE3177" w:rsidRPr="00BE3177" w:rsidRDefault="00BE3177" w:rsidP="00BE3177">
      <w:pPr>
        <w:pStyle w:val="ListParagraph"/>
        <w:ind w:left="1440"/>
        <w:rPr>
          <w:i/>
          <w:iCs/>
        </w:rPr>
      </w:pPr>
    </w:p>
    <w:p w14:paraId="19175B79" w14:textId="65C68213" w:rsidR="00EC238C" w:rsidRDefault="006B5784" w:rsidP="00EC238C">
      <w:pPr>
        <w:pStyle w:val="ListParagraph"/>
        <w:numPr>
          <w:ilvl w:val="0"/>
          <w:numId w:val="1"/>
        </w:numPr>
        <w:rPr>
          <w:i/>
          <w:iCs/>
        </w:rPr>
      </w:pPr>
      <w:r>
        <w:rPr>
          <w:i/>
          <w:iCs/>
        </w:rPr>
        <w:t>The report makes mention of the access at the entrance of the lane onto the main road and the fact that two vehicles can pass</w:t>
      </w:r>
    </w:p>
    <w:p w14:paraId="0B78F536" w14:textId="77777777" w:rsidR="00BE3177" w:rsidRDefault="00BE3177" w:rsidP="00BE3177">
      <w:pPr>
        <w:pStyle w:val="ListParagraph"/>
        <w:rPr>
          <w:i/>
          <w:iCs/>
        </w:rPr>
      </w:pPr>
    </w:p>
    <w:p w14:paraId="4C8F1E36" w14:textId="7249B824" w:rsidR="006B5784" w:rsidRDefault="006B5784" w:rsidP="006B5784">
      <w:pPr>
        <w:pStyle w:val="ListParagraph"/>
        <w:numPr>
          <w:ilvl w:val="1"/>
          <w:numId w:val="1"/>
        </w:numPr>
        <w:rPr>
          <w:i/>
          <w:iCs/>
        </w:rPr>
      </w:pPr>
      <w:r>
        <w:rPr>
          <w:i/>
          <w:iCs/>
        </w:rPr>
        <w:t xml:space="preserve">It fails to mention that the lane becomes very narrow from there </w:t>
      </w:r>
      <w:r w:rsidR="00BE3177">
        <w:rPr>
          <w:i/>
          <w:iCs/>
        </w:rPr>
        <w:t xml:space="preserve">going towards Ratcliffe Barn </w:t>
      </w:r>
      <w:r>
        <w:rPr>
          <w:i/>
          <w:iCs/>
        </w:rPr>
        <w:t xml:space="preserve">with </w:t>
      </w:r>
      <w:r w:rsidR="00BE3177">
        <w:rPr>
          <w:i/>
          <w:iCs/>
        </w:rPr>
        <w:t xml:space="preserve">virtually no </w:t>
      </w:r>
      <w:r>
        <w:rPr>
          <w:i/>
          <w:iCs/>
        </w:rPr>
        <w:t xml:space="preserve">opportunity to pass. In other words, if a vehicle is turning into the lane and another vehicle is approaching </w:t>
      </w:r>
      <w:r w:rsidR="0090085D">
        <w:rPr>
          <w:i/>
          <w:iCs/>
        </w:rPr>
        <w:t xml:space="preserve">down the lane </w:t>
      </w:r>
      <w:r>
        <w:rPr>
          <w:i/>
          <w:iCs/>
        </w:rPr>
        <w:t>there will be no room to pass</w:t>
      </w:r>
      <w:r w:rsidR="0090085D">
        <w:rPr>
          <w:i/>
          <w:iCs/>
        </w:rPr>
        <w:t>,</w:t>
      </w:r>
      <w:r>
        <w:rPr>
          <w:i/>
          <w:iCs/>
        </w:rPr>
        <w:t xml:space="preserve"> so if several vehicles are involved, there will be a situation of vehicles backing out onto the main road where a ‘blind bend’ is situated </w:t>
      </w:r>
    </w:p>
    <w:p w14:paraId="1B7E0065" w14:textId="77777777" w:rsidR="00BE3177" w:rsidRDefault="00BE3177" w:rsidP="00BE3177">
      <w:pPr>
        <w:pStyle w:val="ListParagraph"/>
        <w:ind w:left="1440"/>
        <w:rPr>
          <w:i/>
          <w:iCs/>
        </w:rPr>
      </w:pPr>
    </w:p>
    <w:p w14:paraId="40BD432D" w14:textId="4BE9E9A7" w:rsidR="006B5784" w:rsidRDefault="006B5784" w:rsidP="006B5784">
      <w:pPr>
        <w:pStyle w:val="ListParagraph"/>
        <w:numPr>
          <w:ilvl w:val="0"/>
          <w:numId w:val="1"/>
        </w:numPr>
        <w:rPr>
          <w:i/>
          <w:iCs/>
        </w:rPr>
      </w:pPr>
      <w:r>
        <w:rPr>
          <w:i/>
          <w:iCs/>
        </w:rPr>
        <w:t>It suggests that a legal splay can be installed at the entrance but discussions with Highways suggest this is not the case and the only way it can be done is with acquiring land from both the adjacent landowners.</w:t>
      </w:r>
    </w:p>
    <w:p w14:paraId="67B58CED" w14:textId="29393D83" w:rsidR="001F1F0C" w:rsidRDefault="001F1F0C" w:rsidP="001F1F0C">
      <w:pPr>
        <w:rPr>
          <w:i/>
          <w:iCs/>
        </w:rPr>
      </w:pPr>
    </w:p>
    <w:p w14:paraId="13FA7BC9" w14:textId="4D1EB2C1" w:rsidR="004331CA" w:rsidRDefault="001F1F0C" w:rsidP="001F1F0C">
      <w:pPr>
        <w:rPr>
          <w:i/>
          <w:iCs/>
        </w:rPr>
      </w:pPr>
      <w:r>
        <w:rPr>
          <w:i/>
          <w:iCs/>
        </w:rPr>
        <w:t xml:space="preserve">As a Parish Council, </w:t>
      </w:r>
      <w:r w:rsidR="004331CA">
        <w:rPr>
          <w:i/>
          <w:iCs/>
        </w:rPr>
        <w:t>we take our responsibilities seriously and where we see a safety risk with a development, we feel we should make the appropriate observations. We struggle to understand how a development can go beyond three properties fed from a single lane (as per a Highways policy)</w:t>
      </w:r>
      <w:r w:rsidR="00BE3177">
        <w:rPr>
          <w:i/>
          <w:iCs/>
        </w:rPr>
        <w:t xml:space="preserve"> and the increase in traffic with the seven properties and a Farm Shop creates an unsafe environment</w:t>
      </w:r>
      <w:r w:rsidR="0090085D">
        <w:rPr>
          <w:i/>
          <w:iCs/>
        </w:rPr>
        <w:t>. We also note that t</w:t>
      </w:r>
      <w:r w:rsidR="004331CA">
        <w:rPr>
          <w:i/>
          <w:iCs/>
        </w:rPr>
        <w:t xml:space="preserve">he plot of land was originally sold with permitted development of one property. </w:t>
      </w:r>
    </w:p>
    <w:p w14:paraId="328FD217" w14:textId="7CD5179E" w:rsidR="004331CA" w:rsidRDefault="004331CA" w:rsidP="001F1F0C">
      <w:pPr>
        <w:rPr>
          <w:i/>
          <w:iCs/>
        </w:rPr>
      </w:pPr>
      <w:r>
        <w:rPr>
          <w:i/>
          <w:iCs/>
        </w:rPr>
        <w:t xml:space="preserve">Yours </w:t>
      </w:r>
      <w:r w:rsidR="0090085D">
        <w:rPr>
          <w:i/>
          <w:iCs/>
        </w:rPr>
        <w:t>Faithfully</w:t>
      </w:r>
    </w:p>
    <w:p w14:paraId="3B610FC0" w14:textId="15A5FE96" w:rsidR="004331CA" w:rsidRDefault="004331CA" w:rsidP="001F1F0C">
      <w:pPr>
        <w:rPr>
          <w:i/>
          <w:iCs/>
        </w:rPr>
      </w:pPr>
    </w:p>
    <w:p w14:paraId="1C247F0F" w14:textId="15F7F9D8" w:rsidR="004331CA" w:rsidRDefault="004331CA" w:rsidP="001F1F0C">
      <w:pPr>
        <w:rPr>
          <w:i/>
          <w:iCs/>
        </w:rPr>
      </w:pPr>
      <w:r>
        <w:rPr>
          <w:i/>
          <w:iCs/>
        </w:rPr>
        <w:t>Clyst Hydon Parish Council</w:t>
      </w:r>
    </w:p>
    <w:p w14:paraId="6538957B" w14:textId="04E581EA" w:rsidR="0090085D" w:rsidRPr="001F1F0C" w:rsidRDefault="0090085D" w:rsidP="001F1F0C">
      <w:pPr>
        <w:rPr>
          <w:i/>
          <w:iCs/>
        </w:rPr>
      </w:pPr>
      <w:r>
        <w:rPr>
          <w:i/>
          <w:iCs/>
        </w:rPr>
        <w:t>24</w:t>
      </w:r>
      <w:r w:rsidRPr="0090085D">
        <w:rPr>
          <w:i/>
          <w:iCs/>
          <w:vertAlign w:val="superscript"/>
        </w:rPr>
        <w:t>th</w:t>
      </w:r>
      <w:r>
        <w:rPr>
          <w:i/>
          <w:iCs/>
        </w:rPr>
        <w:t xml:space="preserve"> March 2021</w:t>
      </w:r>
    </w:p>
    <w:p w14:paraId="75D63A9A" w14:textId="77777777" w:rsidR="006B5784" w:rsidRPr="00111EDE" w:rsidRDefault="006B5784" w:rsidP="006B5784">
      <w:pPr>
        <w:pStyle w:val="ListParagraph"/>
        <w:rPr>
          <w:i/>
          <w:iCs/>
        </w:rPr>
      </w:pPr>
    </w:p>
    <w:p w14:paraId="585874F4" w14:textId="77777777" w:rsidR="002B1A75" w:rsidRDefault="002B1A75">
      <w:pPr>
        <w:rPr>
          <w:i/>
          <w:iCs/>
        </w:rPr>
      </w:pPr>
    </w:p>
    <w:p w14:paraId="29871E2F" w14:textId="77777777" w:rsidR="002B1A75" w:rsidRPr="00A3304D" w:rsidRDefault="002B1A75">
      <w:pPr>
        <w:rPr>
          <w:i/>
          <w:iCs/>
        </w:rPr>
      </w:pPr>
    </w:p>
    <w:sectPr w:rsidR="002B1A75" w:rsidRPr="00A3304D" w:rsidSect="00B7717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50D9E" w14:textId="77777777" w:rsidR="00250DA6" w:rsidRDefault="00250DA6" w:rsidP="001D7B63">
      <w:pPr>
        <w:spacing w:after="0" w:line="240" w:lineRule="auto"/>
      </w:pPr>
      <w:r>
        <w:separator/>
      </w:r>
    </w:p>
  </w:endnote>
  <w:endnote w:type="continuationSeparator" w:id="0">
    <w:p w14:paraId="0AAAA2E2" w14:textId="77777777" w:rsidR="00250DA6" w:rsidRDefault="00250DA6" w:rsidP="001D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0C19F" w14:textId="77777777" w:rsidR="00250DA6" w:rsidRDefault="00250DA6" w:rsidP="001D7B63">
      <w:pPr>
        <w:spacing w:after="0" w:line="240" w:lineRule="auto"/>
      </w:pPr>
      <w:r>
        <w:separator/>
      </w:r>
    </w:p>
  </w:footnote>
  <w:footnote w:type="continuationSeparator" w:id="0">
    <w:p w14:paraId="41576AE8" w14:textId="77777777" w:rsidR="00250DA6" w:rsidRDefault="00250DA6" w:rsidP="001D7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1B0E6" w14:textId="0BF0819E" w:rsidR="001D7B63" w:rsidRPr="00A52E5D" w:rsidRDefault="001D7B63" w:rsidP="002971B2">
    <w:pPr>
      <w:pStyle w:val="NormalWeb"/>
      <w:spacing w:before="0" w:beforeAutospacing="0" w:after="0" w:afterAutospacing="0"/>
      <w:jc w:val="center"/>
      <w:rPr>
        <w:rFonts w:asciiTheme="minorHAnsi" w:hAnsiTheme="minorHAnsi" w:cstheme="minorHAnsi"/>
        <w:b/>
        <w:bCs/>
      </w:rPr>
    </w:pPr>
    <w:r w:rsidRPr="00A52E5D">
      <w:rPr>
        <w:rFonts w:asciiTheme="minorHAnsi" w:hAnsiTheme="minorHAnsi" w:cstheme="minorHAnsi"/>
        <w:b/>
        <w:bCs/>
      </w:rPr>
      <w:t xml:space="preserve">Appeal against consent for Developments </w:t>
    </w:r>
    <w:r w:rsidR="00A52E5D" w:rsidRPr="00A52E5D">
      <w:rPr>
        <w:rFonts w:asciiTheme="minorHAnsi" w:hAnsiTheme="minorHAnsi" w:cstheme="minorHAnsi"/>
        <w:b/>
        <w:bCs/>
      </w:rPr>
      <w:t>20/1436/FUL</w:t>
    </w:r>
    <w:r w:rsidR="00A3304D">
      <w:rPr>
        <w:rFonts w:asciiTheme="minorHAnsi" w:hAnsiTheme="minorHAnsi" w:cstheme="minorHAnsi"/>
        <w:b/>
        <w:bCs/>
      </w:rPr>
      <w:t xml:space="preserve"> and 20/1437/LBC</w:t>
    </w:r>
  </w:p>
  <w:p w14:paraId="3D3C2898" w14:textId="77777777" w:rsidR="001D7B63" w:rsidRPr="00A52E5D" w:rsidRDefault="001D7B63" w:rsidP="001D7B63">
    <w:pPr>
      <w:pStyle w:val="NormalWeb"/>
      <w:spacing w:before="0" w:beforeAutospacing="0" w:after="0" w:afterAutospacing="0"/>
      <w:rPr>
        <w:rFonts w:ascii="Calibri" w:hAnsi="Calibri" w:cs="Calibri"/>
        <w:b/>
        <w:bCs/>
        <w:sz w:val="22"/>
        <w:szCs w:val="22"/>
      </w:rPr>
    </w:pPr>
    <w:r w:rsidRPr="00A52E5D">
      <w:rPr>
        <w:rFonts w:ascii="Calibri" w:hAnsi="Calibri" w:cs="Calibri"/>
        <w:b/>
        <w:bCs/>
      </w:rPr>
      <w:t> </w:t>
    </w:r>
  </w:p>
  <w:p w14:paraId="195EFA82" w14:textId="77777777" w:rsidR="001D7B63" w:rsidRDefault="001D7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A7F58"/>
    <w:multiLevelType w:val="hybridMultilevel"/>
    <w:tmpl w:val="57D4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7C"/>
    <w:rsid w:val="00001A03"/>
    <w:rsid w:val="00042EEE"/>
    <w:rsid w:val="000A2A40"/>
    <w:rsid w:val="00111EDE"/>
    <w:rsid w:val="001D7B63"/>
    <w:rsid w:val="001F1F0C"/>
    <w:rsid w:val="00250DA6"/>
    <w:rsid w:val="0026294C"/>
    <w:rsid w:val="002971B2"/>
    <w:rsid w:val="002B1A75"/>
    <w:rsid w:val="004331CA"/>
    <w:rsid w:val="00450D46"/>
    <w:rsid w:val="004B7594"/>
    <w:rsid w:val="00585B6A"/>
    <w:rsid w:val="00594F73"/>
    <w:rsid w:val="006B5784"/>
    <w:rsid w:val="006B784C"/>
    <w:rsid w:val="00777399"/>
    <w:rsid w:val="0090085D"/>
    <w:rsid w:val="00932799"/>
    <w:rsid w:val="009661CE"/>
    <w:rsid w:val="00A3304D"/>
    <w:rsid w:val="00A52E5D"/>
    <w:rsid w:val="00B7717A"/>
    <w:rsid w:val="00BE3177"/>
    <w:rsid w:val="00C25B36"/>
    <w:rsid w:val="00D35A75"/>
    <w:rsid w:val="00DA677C"/>
    <w:rsid w:val="00EB63C1"/>
    <w:rsid w:val="00EC238C"/>
    <w:rsid w:val="00EF4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9342"/>
  <w15:docId w15:val="{7F72D4D7-CF03-4D4D-BC07-8E4AD489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7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D7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B63"/>
  </w:style>
  <w:style w:type="paragraph" w:styleId="Footer">
    <w:name w:val="footer"/>
    <w:basedOn w:val="Normal"/>
    <w:link w:val="FooterChar"/>
    <w:uiPriority w:val="99"/>
    <w:unhideWhenUsed/>
    <w:rsid w:val="001D7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B63"/>
  </w:style>
  <w:style w:type="paragraph" w:styleId="ListParagraph">
    <w:name w:val="List Paragraph"/>
    <w:basedOn w:val="Normal"/>
    <w:uiPriority w:val="34"/>
    <w:qFormat/>
    <w:rsid w:val="00111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857051">
      <w:bodyDiv w:val="1"/>
      <w:marLeft w:val="0"/>
      <w:marRight w:val="0"/>
      <w:marTop w:val="0"/>
      <w:marBottom w:val="0"/>
      <w:divBdr>
        <w:top w:val="none" w:sz="0" w:space="0" w:color="auto"/>
        <w:left w:val="none" w:sz="0" w:space="0" w:color="auto"/>
        <w:bottom w:val="none" w:sz="0" w:space="0" w:color="auto"/>
        <w:right w:val="none" w:sz="0" w:space="0" w:color="auto"/>
      </w:divBdr>
    </w:div>
    <w:div w:id="13403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Jones</cp:lastModifiedBy>
  <cp:revision>2</cp:revision>
  <dcterms:created xsi:type="dcterms:W3CDTF">2021-03-24T15:58:00Z</dcterms:created>
  <dcterms:modified xsi:type="dcterms:W3CDTF">2021-03-24T15:58:00Z</dcterms:modified>
</cp:coreProperties>
</file>